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116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273C9">
              <w:rPr>
                <w:rFonts w:cs="Times New Roman"/>
                <w:sz w:val="24"/>
                <w:szCs w:val="24"/>
              </w:rPr>
              <w:t>1</w:t>
            </w:r>
            <w:r w:rsidR="004116AB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9B5BB6" w:rsidRDefault="00A8172F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Сократился срок выдачи лицензии на геодезическую и картографическую деятельность</w:t>
      </w:r>
    </w:p>
    <w:p w:rsidR="009B5BB6" w:rsidRPr="009B5BB6" w:rsidRDefault="009B5BB6" w:rsidP="009B5B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сообщает о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 сокращении сроков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предоставления лицензий на геодезическ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и картографическ</w:t>
      </w:r>
      <w:r w:rsidR="00A8172F">
        <w:rPr>
          <w:rFonts w:ascii="Arial" w:hAnsi="Arial" w:cs="Arial"/>
          <w:color w:val="212529"/>
          <w:shd w:val="clear" w:color="auto" w:fill="FFFFFF"/>
        </w:rPr>
        <w:t>ую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деятельност</w:t>
      </w:r>
      <w:r w:rsidR="00A8172F">
        <w:rPr>
          <w:rFonts w:ascii="Arial" w:hAnsi="Arial" w:cs="Arial"/>
          <w:color w:val="212529"/>
          <w:shd w:val="clear" w:color="auto" w:fill="FFFFFF"/>
        </w:rPr>
        <w:t xml:space="preserve">ь, а также на внесение 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изменений в реестр лицензий. </w:t>
      </w:r>
    </w:p>
    <w:p w:rsidR="007B3236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Эти изменения произошли с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1 сентября 2023 года</w:t>
      </w:r>
      <w:r>
        <w:rPr>
          <w:rFonts w:ascii="Arial" w:hAnsi="Arial" w:cs="Arial"/>
          <w:color w:val="212529"/>
          <w:shd w:val="clear" w:color="auto" w:fill="FFFFFF"/>
        </w:rPr>
        <w:t xml:space="preserve">. </w:t>
      </w:r>
    </w:p>
    <w:p w:rsidR="00A1112C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Теперь срок предоставления лицензии составляет 10 рабочих дней</w:t>
      </w:r>
      <w:r w:rsidR="00A1112C">
        <w:rPr>
          <w:rFonts w:ascii="Arial" w:hAnsi="Arial" w:cs="Arial"/>
          <w:color w:val="212529"/>
          <w:shd w:val="clear" w:color="auto" w:fill="FFFFFF"/>
        </w:rPr>
        <w:t xml:space="preserve"> (ранее такой срок составлял 15 рабочих дней).</w:t>
      </w:r>
    </w:p>
    <w:p w:rsidR="007B3236" w:rsidRPr="007B3236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B3236">
        <w:rPr>
          <w:rFonts w:ascii="Arial" w:hAnsi="Arial" w:cs="Arial"/>
          <w:color w:val="212529"/>
          <w:shd w:val="clear" w:color="auto" w:fill="FFFFFF"/>
        </w:rPr>
        <w:t>Такая услуга предоставляется в Управлении Росреестра по Иркутской области в электронном виде - через Единый портал государственных и муниципальных услуг.</w:t>
      </w:r>
    </w:p>
    <w:p w:rsidR="00A8172F" w:rsidRDefault="007B3236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Кстати, в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сего с начала 2022 года по </w:t>
      </w:r>
      <w:r>
        <w:rPr>
          <w:rFonts w:ascii="Arial" w:hAnsi="Arial" w:cs="Arial"/>
          <w:color w:val="212529"/>
          <w:shd w:val="clear" w:color="auto" w:fill="FFFFFF"/>
        </w:rPr>
        <w:t>сегодняшний день</w:t>
      </w:r>
      <w:r w:rsidRPr="007B3236">
        <w:rPr>
          <w:rFonts w:ascii="Arial" w:hAnsi="Arial" w:cs="Arial"/>
          <w:color w:val="212529"/>
          <w:shd w:val="clear" w:color="auto" w:fill="FFFFFF"/>
        </w:rPr>
        <w:t xml:space="preserve"> через портал Госуслуг в ведомство поступило 25 заявлений о предоставлении лицензии на осуществление геодезической и картографической деятельности и 3 заявления о внесении изменений в реестр лицензий на осуществление геодезической и картографической деятельности. </w:t>
      </w:r>
    </w:p>
    <w:p w:rsidR="0015092F" w:rsidRPr="00D80C81" w:rsidRDefault="00A8172F" w:rsidP="007B323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За этот период 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выдан</w:t>
      </w:r>
      <w:r>
        <w:rPr>
          <w:rFonts w:ascii="Arial" w:hAnsi="Arial" w:cs="Arial"/>
          <w:color w:val="212529"/>
          <w:shd w:val="clear" w:color="auto" w:fill="FFFFFF"/>
        </w:rPr>
        <w:t>о 25 таких лицензий</w:t>
      </w:r>
      <w:r w:rsidR="007B3236" w:rsidRPr="007B3236">
        <w:rPr>
          <w:rFonts w:ascii="Arial" w:hAnsi="Arial" w:cs="Arial"/>
          <w:color w:val="212529"/>
          <w:shd w:val="clear" w:color="auto" w:fill="FFFFFF"/>
        </w:rPr>
        <w:t>, а всего сейчас на территории Иркутской области действует 57 лицензий на осуществление геодезической и картографической деятельности.</w:t>
      </w:r>
    </w:p>
    <w:p w:rsidR="00A8172F" w:rsidRDefault="00A8172F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3E" w:rsidRDefault="0057463E" w:rsidP="00A52960">
      <w:pPr>
        <w:spacing w:after="0" w:line="240" w:lineRule="auto"/>
      </w:pPr>
      <w:r>
        <w:separator/>
      </w:r>
    </w:p>
  </w:endnote>
  <w:endnote w:type="continuationSeparator" w:id="0">
    <w:p w:rsidR="0057463E" w:rsidRDefault="0057463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3E" w:rsidRDefault="0057463E" w:rsidP="00A52960">
      <w:pPr>
        <w:spacing w:after="0" w:line="240" w:lineRule="auto"/>
      </w:pPr>
      <w:r>
        <w:separator/>
      </w:r>
    </w:p>
  </w:footnote>
  <w:footnote w:type="continuationSeparator" w:id="0">
    <w:p w:rsidR="0057463E" w:rsidRDefault="0057463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6AB"/>
    <w:rsid w:val="00411DE5"/>
    <w:rsid w:val="00412EE9"/>
    <w:rsid w:val="00414F55"/>
    <w:rsid w:val="00430651"/>
    <w:rsid w:val="00453BAD"/>
    <w:rsid w:val="00455A62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63E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B3236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B5BB6"/>
    <w:rsid w:val="009C322F"/>
    <w:rsid w:val="009E52C8"/>
    <w:rsid w:val="009E787C"/>
    <w:rsid w:val="009F6FF6"/>
    <w:rsid w:val="00A1112C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172F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2023-09-18T07:51:00Z</dcterms:created>
  <dcterms:modified xsi:type="dcterms:W3CDTF">2023-09-18T07:51:00Z</dcterms:modified>
</cp:coreProperties>
</file>